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bookmarkStart w:id="0" w:name="_GoBack"/>
      <w:bookmarkEnd w:id="0"/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4044AE" w:rsidRDefault="004044AE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Техническое условие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2977"/>
        <w:gridCol w:w="851"/>
        <w:gridCol w:w="1559"/>
        <w:gridCol w:w="850"/>
        <w:gridCol w:w="1843"/>
        <w:gridCol w:w="1843"/>
      </w:tblGrid>
      <w:tr w:rsidR="00EC5841" w:rsidRPr="00966924" w:rsidTr="00557C6A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13671E">
        <w:trPr>
          <w:trHeight w:val="2129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3A7A" w:rsidRPr="0021336B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AD3A7A" w:rsidRPr="00B46CA2" w:rsidRDefault="00B46CA2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</w:p>
        </w:tc>
        <w:tc>
          <w:tcPr>
            <w:tcW w:w="1984" w:type="dxa"/>
            <w:vAlign w:val="center"/>
          </w:tcPr>
          <w:p w:rsidR="00AD3A7A" w:rsidRPr="0073704D" w:rsidRDefault="00AD3A7A" w:rsidP="00AD3A7A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77" w:type="dxa"/>
          </w:tcPr>
          <w:p w:rsidR="00AD3A7A" w:rsidRPr="00235C9C" w:rsidRDefault="00AD3A7A" w:rsidP="00AD3A7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AD3A7A" w:rsidRPr="00235C9C" w:rsidRDefault="009A4E0A" w:rsidP="00AD3A7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70000</w:t>
            </w:r>
          </w:p>
        </w:tc>
        <w:tc>
          <w:tcPr>
            <w:tcW w:w="850" w:type="dxa"/>
            <w:vAlign w:val="center"/>
          </w:tcPr>
          <w:p w:rsidR="00AD3A7A" w:rsidRPr="00235C9C" w:rsidRDefault="00AD3A7A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AD3A7A" w:rsidRPr="00235C9C" w:rsidRDefault="00AD3A7A" w:rsidP="00AD3A7A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D3A7A" w:rsidRPr="00AD3A7A" w:rsidRDefault="00AD3A7A" w:rsidP="00AD3A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1984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9B157B" w:rsidRPr="0021336B" w:rsidTr="00557C6A">
        <w:trPr>
          <w:cantSplit/>
          <w:trHeight w:val="1025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9B157B" w:rsidRPr="0034344D" w:rsidRDefault="009B157B" w:rsidP="009B157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6900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4044AE" w:rsidTr="00557C6A">
        <w:trPr>
          <w:cantSplit/>
          <w:trHeight w:val="959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</w:p>
        </w:tc>
        <w:tc>
          <w:tcPr>
            <w:tcW w:w="1984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7B05D3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Թիամօքս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B05D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56000</w:t>
            </w:r>
          </w:p>
        </w:tc>
        <w:tc>
          <w:tcPr>
            <w:tcW w:w="850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V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9B157B" w:rsidRPr="004044AE" w:rsidTr="00557C6A">
        <w:trPr>
          <w:cantSplit/>
          <w:trHeight w:val="949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77" w:type="dxa"/>
          </w:tcPr>
          <w:p w:rsidR="009B157B" w:rsidRPr="008C4134" w:rsidRDefault="009B157B" w:rsidP="009B157B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8C413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53000</w:t>
            </w:r>
          </w:p>
        </w:tc>
        <w:tc>
          <w:tcPr>
            <w:tcW w:w="850" w:type="dxa"/>
            <w:vAlign w:val="center"/>
          </w:tcPr>
          <w:p w:rsidR="009B157B" w:rsidRPr="008C413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66DD4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15600</w:t>
            </w:r>
          </w:p>
        </w:tc>
        <w:tc>
          <w:tcPr>
            <w:tcW w:w="850" w:type="dxa"/>
            <w:vAlign w:val="center"/>
          </w:tcPr>
          <w:p w:rsidR="000A2294" w:rsidRPr="00966DD4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4044AE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EB7B0A" w:rsidRDefault="00EB7B0A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, VI և XII 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3D239F" w:rsidRDefault="003D239F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850" w:type="dxa"/>
            <w:vAlign w:val="center"/>
          </w:tcPr>
          <w:p w:rsidR="000A2294" w:rsidRPr="008A0749" w:rsidRDefault="006963D7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</w:t>
            </w:r>
            <w:r w:rsidR="000A2294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41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77" w:type="dxa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1D1395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 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0A2294" w:rsidRPr="00DD4834" w:rsidTr="00557C6A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3D239F" w:rsidRDefault="003D239F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vAlign w:val="center"/>
          </w:tcPr>
          <w:p w:rsidR="008240A3" w:rsidRPr="009A5C38" w:rsidRDefault="003D239F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="008240A3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2250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4044AE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</w:t>
            </w:r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98719B" w:rsidRDefault="0098719B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98719B" w:rsidRDefault="0098719B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ներքին ընդունման ջրավերականգնիչ աղեր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A2B71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Ռեհիդրոն Բիո , փոշի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N1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 Ա+Բ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կեչու խեժ, քսերոֆորմ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30մգ/գ+30մգ/գ;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351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II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98719B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Դիցինոն, Էտամզիլատ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98719B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8719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Դիցինոն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լուծույթ ներարկման 250մգ/մլ; ամպուլներ 2մլ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Վիտամին Բ համալիր դեղահատեր թաղանթապատ 5մգ+1մգ+4մգ+50մգ;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 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4044AE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4044AE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B7B0A" w:rsidRDefault="00EB7B0A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879B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4044AE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Ցինարիզին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25մգ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Նիտրոֆուրանտոին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Ֆուրադոնին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50մգ; (10),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 Լուծութ արտաքին կիրառման 0.02% 100մլ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B7B0A" w:rsidRDefault="00EB7B0A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Ցեռուկալ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դեղահատեր10մգ; (50/5x10/),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Ցեռուկալ լուծույթ ներարկման5մգ/մլ; (10) ամպուլներ 2մլ, (10/1x10/)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Նիֆեդիպին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թաղանթապատ10մգ; (50/5x10/)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4044AE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 D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ծամելու  500մգ+0.01մգ; (30) և (100)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բլիստերում, պլաստիկե տարա,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Պիրացետամ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400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800մգ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տարրայում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Լևոմենթոլի Լուծույթ Մենթիլ Իզովալերատու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Վալիդոլ դեղահատեր ենթալեզվային 60մգ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 (Քսիլոմետազոլինի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Ցողաշիթ քթի մենթոլ 1մգ/մլ; 10մլ պլաստիկե սրվակ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ազիթրոմիցին (ազիթրոմիցինի դիհիդրատ)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Ազիտրոմիցին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Կետիլեպտ 200մգ դեղահատ թաղանթապատ 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704A28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606FB" w:rsidRDefault="004606FB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Ֆուրազոլիդոն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նրբաքսուք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D1" w:rsidRDefault="00BA76D1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  <w:p w:rsidR="003931BA" w:rsidRPr="00BA76D1" w:rsidRDefault="003931BA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 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p w:rsidR="005C39B7" w:rsidRPr="0008761C" w:rsidRDefault="005C39B7" w:rsidP="005C39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5C39B7" w:rsidRPr="00271EA9" w:rsidRDefault="005C39B7" w:rsidP="005C39B7">
      <w:pPr>
        <w:jc w:val="both"/>
        <w:rPr>
          <w:sz w:val="20"/>
          <w:szCs w:val="24"/>
          <w:lang w:val="pt-BR"/>
        </w:rPr>
      </w:pPr>
    </w:p>
    <w:p w:rsidR="005C39B7" w:rsidRPr="00BE073A" w:rsidRDefault="005C39B7" w:rsidP="005C39B7">
      <w:pPr>
        <w:jc w:val="both"/>
        <w:rPr>
          <w:rFonts w:ascii="Sylfaen" w:hAnsi="Sylfaen"/>
          <w:i/>
          <w:sz w:val="18"/>
          <w:szCs w:val="18"/>
          <w:lang w:val="hy-AM"/>
        </w:rPr>
      </w:pPr>
      <w:r w:rsidRPr="00BE073A"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 w:rsidRPr="00BE073A"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</w:t>
      </w:r>
      <w:r>
        <w:rPr>
          <w:rFonts w:ascii="Sylfaen" w:hAnsi="Sylfaen"/>
          <w:i/>
          <w:sz w:val="18"/>
          <w:szCs w:val="18"/>
          <w:lang w:val="hy-AM"/>
        </w:rPr>
        <w:t>նդամ հանդիսացող երկրներում գրանց</w:t>
      </w:r>
      <w:r w:rsidRPr="00BE073A">
        <w:rPr>
          <w:rFonts w:ascii="Sylfaen" w:hAnsi="Sylfaen"/>
          <w:i/>
          <w:sz w:val="18"/>
          <w:szCs w:val="18"/>
          <w:lang w:val="hy-AM"/>
        </w:rPr>
        <w:t>ված լինելու կամ Առողջապահության համաշխար</w:t>
      </w:r>
      <w:r>
        <w:rPr>
          <w:rFonts w:ascii="Sylfaen" w:hAnsi="Sylfaen"/>
          <w:i/>
          <w:sz w:val="18"/>
          <w:szCs w:val="18"/>
          <w:lang w:val="hy-AM"/>
        </w:rPr>
        <w:t>հ</w:t>
      </w:r>
      <w:r w:rsidRPr="00BE073A">
        <w:rPr>
          <w:rFonts w:ascii="Sylfaen" w:hAnsi="Sylfaen"/>
          <w:i/>
          <w:sz w:val="18"/>
          <w:szCs w:val="18"/>
          <w:lang w:val="hy-AM"/>
        </w:rPr>
        <w:t xml:space="preserve">ային կազմակերպության նախաորակավորում ունենալու, ինչպես նաև </w:t>
      </w:r>
      <w:r>
        <w:rPr>
          <w:rFonts w:ascii="Sylfaen" w:hAnsi="Sylfaen"/>
          <w:i/>
          <w:sz w:val="18"/>
          <w:szCs w:val="18"/>
          <w:lang w:val="hy-AM"/>
        </w:rPr>
        <w:t>,,Դեղերի մասին,, օրենքի 21-րդ հոդվածի 8-րդ մասի 17-րդ կետով սահմանված ներմուծման մերժման հիմքերի բացակայության մասին փաստաթուղթ: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 w:rsidRPr="006601D9">
        <w:rPr>
          <w:rFonts w:ascii="Sylfaen" w:hAnsi="Sylfaen"/>
          <w:i/>
          <w:sz w:val="18"/>
          <w:szCs w:val="18"/>
          <w:lang w:val="hy-AM"/>
        </w:rPr>
        <w:t>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,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բ 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և գ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>*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ժամկետները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գնորդին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հանձման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պահին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լինեն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ab/>
      </w:r>
      <w:r w:rsidRPr="006601D9">
        <w:rPr>
          <w:rFonts w:ascii="Sylfaen" w:hAnsi="Sylfaen"/>
          <w:i/>
          <w:sz w:val="18"/>
          <w:szCs w:val="18"/>
          <w:lang w:val="hy-AM"/>
        </w:rPr>
        <w:t>ա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տարվանից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ավելի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>Դե</w:t>
      </w:r>
      <w:r w:rsidRPr="006601D9"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մնացորդային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բ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proofErr w:type="spellStart"/>
      <w:r w:rsidRPr="006601D9">
        <w:rPr>
          <w:rFonts w:ascii="Sylfaen" w:hAnsi="Sylfaen"/>
          <w:i/>
          <w:sz w:val="18"/>
          <w:szCs w:val="18"/>
        </w:rPr>
        <w:t>Մինչև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ի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2/3-</w:t>
      </w:r>
      <w:proofErr w:type="spellStart"/>
      <w:r w:rsidRPr="006601D9">
        <w:rPr>
          <w:rFonts w:ascii="Sylfaen" w:hAnsi="Sylfaen"/>
          <w:i/>
          <w:sz w:val="18"/>
          <w:szCs w:val="18"/>
        </w:rPr>
        <w:t>րդ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ը: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գ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. </w:t>
      </w:r>
      <w:r w:rsidRPr="006601D9">
        <w:rPr>
          <w:rFonts w:ascii="Sylfaen" w:hAnsi="Sylfaen"/>
          <w:i/>
          <w:sz w:val="18"/>
          <w:szCs w:val="18"/>
          <w:lang w:val="hy-AM"/>
        </w:rPr>
        <w:t>Առանձին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դեպքերում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,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սպառման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համար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սահմանված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կարճ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ժամկետները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`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պետք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ունենան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առնվազը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1/2-</w:t>
      </w:r>
      <w:r w:rsidRPr="006601D9">
        <w:rPr>
          <w:rFonts w:ascii="Sylfaen" w:hAnsi="Sylfaen"/>
          <w:i/>
          <w:sz w:val="18"/>
          <w:szCs w:val="18"/>
          <w:lang w:val="hy-AM"/>
        </w:rPr>
        <w:t>րդ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մնացորդային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</w:t>
      </w:r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3E6AC6" w:rsidRDefault="005C39B7" w:rsidP="005C39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Pr="00AC2F33">
        <w:rPr>
          <w:rFonts w:ascii="Sylfaen" w:hAnsi="Sylfaen"/>
          <w:sz w:val="24"/>
          <w:szCs w:val="24"/>
          <w:lang w:val="hy-AM"/>
        </w:rPr>
        <w:t>Սիրուշ</w:t>
      </w:r>
      <w:r w:rsidRPr="00407B8B">
        <w:rPr>
          <w:rFonts w:ascii="Sylfaen" w:hAnsi="Sylfaen"/>
          <w:sz w:val="24"/>
          <w:szCs w:val="24"/>
          <w:lang w:val="pt-BR"/>
        </w:rPr>
        <w:t xml:space="preserve"> </w:t>
      </w:r>
      <w:r w:rsidRPr="00AC2F33">
        <w:rPr>
          <w:rFonts w:ascii="Sylfaen" w:hAnsi="Sylfaen"/>
          <w:sz w:val="24"/>
          <w:szCs w:val="24"/>
          <w:lang w:val="hy-AM"/>
        </w:rPr>
        <w:t>Հայրապետյան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2A6F98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sectPr w:rsidR="002A6F98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47640D"/>
    <w:multiLevelType w:val="hybridMultilevel"/>
    <w:tmpl w:val="2F5C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4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5"/>
  </w:num>
  <w:num w:numId="26">
    <w:abstractNumId w:val="33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20E"/>
    <w:rsid w:val="00076B44"/>
    <w:rsid w:val="0008761C"/>
    <w:rsid w:val="00097F41"/>
    <w:rsid w:val="000A2294"/>
    <w:rsid w:val="000C135D"/>
    <w:rsid w:val="000C3398"/>
    <w:rsid w:val="000D04C8"/>
    <w:rsid w:val="000E1A35"/>
    <w:rsid w:val="000E21CE"/>
    <w:rsid w:val="00116573"/>
    <w:rsid w:val="00120B4B"/>
    <w:rsid w:val="00126097"/>
    <w:rsid w:val="00134994"/>
    <w:rsid w:val="0013671E"/>
    <w:rsid w:val="001909F1"/>
    <w:rsid w:val="001C7A5C"/>
    <w:rsid w:val="001D1395"/>
    <w:rsid w:val="001D5541"/>
    <w:rsid w:val="001E45D5"/>
    <w:rsid w:val="001F2241"/>
    <w:rsid w:val="001F436D"/>
    <w:rsid w:val="0021336B"/>
    <w:rsid w:val="002326F8"/>
    <w:rsid w:val="00235C9C"/>
    <w:rsid w:val="00236A13"/>
    <w:rsid w:val="00260310"/>
    <w:rsid w:val="00271EA9"/>
    <w:rsid w:val="00280BDB"/>
    <w:rsid w:val="002A6AAE"/>
    <w:rsid w:val="002A6F98"/>
    <w:rsid w:val="00303ABF"/>
    <w:rsid w:val="00320347"/>
    <w:rsid w:val="00326A4D"/>
    <w:rsid w:val="0035020F"/>
    <w:rsid w:val="003809EA"/>
    <w:rsid w:val="003835DF"/>
    <w:rsid w:val="003902D0"/>
    <w:rsid w:val="003931BA"/>
    <w:rsid w:val="003A2B71"/>
    <w:rsid w:val="003B0419"/>
    <w:rsid w:val="003B2B6F"/>
    <w:rsid w:val="003B4F11"/>
    <w:rsid w:val="003B606D"/>
    <w:rsid w:val="003B6D03"/>
    <w:rsid w:val="003D239F"/>
    <w:rsid w:val="003E6AC6"/>
    <w:rsid w:val="003F4D14"/>
    <w:rsid w:val="003F57D4"/>
    <w:rsid w:val="004044AE"/>
    <w:rsid w:val="00407B8B"/>
    <w:rsid w:val="004530A9"/>
    <w:rsid w:val="004606FB"/>
    <w:rsid w:val="00463351"/>
    <w:rsid w:val="00463B8F"/>
    <w:rsid w:val="004C379A"/>
    <w:rsid w:val="004C4769"/>
    <w:rsid w:val="004D4EA5"/>
    <w:rsid w:val="004F2BF8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43741"/>
    <w:rsid w:val="0064600B"/>
    <w:rsid w:val="006836CA"/>
    <w:rsid w:val="006963D7"/>
    <w:rsid w:val="006E4031"/>
    <w:rsid w:val="006F19CD"/>
    <w:rsid w:val="00704A28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11CFB"/>
    <w:rsid w:val="008145E0"/>
    <w:rsid w:val="008174E5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02583"/>
    <w:rsid w:val="009164E6"/>
    <w:rsid w:val="00934CF8"/>
    <w:rsid w:val="0095577D"/>
    <w:rsid w:val="00966924"/>
    <w:rsid w:val="00966DD4"/>
    <w:rsid w:val="0098719B"/>
    <w:rsid w:val="009A4E0A"/>
    <w:rsid w:val="009A5C38"/>
    <w:rsid w:val="009B157B"/>
    <w:rsid w:val="009B1B38"/>
    <w:rsid w:val="009C7733"/>
    <w:rsid w:val="00A22F95"/>
    <w:rsid w:val="00A41D5B"/>
    <w:rsid w:val="00A430FF"/>
    <w:rsid w:val="00A6461B"/>
    <w:rsid w:val="00A766EA"/>
    <w:rsid w:val="00A76E55"/>
    <w:rsid w:val="00A836E4"/>
    <w:rsid w:val="00AC2F33"/>
    <w:rsid w:val="00AD3A7A"/>
    <w:rsid w:val="00AD643D"/>
    <w:rsid w:val="00AE4945"/>
    <w:rsid w:val="00B1085F"/>
    <w:rsid w:val="00B16CAC"/>
    <w:rsid w:val="00B4146A"/>
    <w:rsid w:val="00B46CA2"/>
    <w:rsid w:val="00B67F64"/>
    <w:rsid w:val="00B85137"/>
    <w:rsid w:val="00BA76D1"/>
    <w:rsid w:val="00BB10A2"/>
    <w:rsid w:val="00BC6611"/>
    <w:rsid w:val="00BE073A"/>
    <w:rsid w:val="00C02A8C"/>
    <w:rsid w:val="00C5029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DE66A9"/>
    <w:rsid w:val="00E22C34"/>
    <w:rsid w:val="00E3520C"/>
    <w:rsid w:val="00E60B29"/>
    <w:rsid w:val="00EB7B0A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uiPriority w:val="39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04A6-49DA-40C7-986D-4C29220B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7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135</cp:revision>
  <cp:lastPrinted>2025-03-25T07:57:00Z</cp:lastPrinted>
  <dcterms:created xsi:type="dcterms:W3CDTF">2018-10-04T10:38:00Z</dcterms:created>
  <dcterms:modified xsi:type="dcterms:W3CDTF">2025-03-26T12:02:00Z</dcterms:modified>
</cp:coreProperties>
</file>